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9D4" w:rsidRDefault="00A409D4" w:rsidP="00A409D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A409D4" w:rsidRPr="00335F28" w:rsidRDefault="00A409D4" w:rsidP="00A409D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409D4" w:rsidRDefault="00A409D4" w:rsidP="00A409D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409D4" w:rsidRPr="00335F28" w:rsidRDefault="00A409D4" w:rsidP="00A409D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409D4" w:rsidRPr="00335F28" w:rsidRDefault="00A409D4" w:rsidP="00A409D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409D4" w:rsidRPr="000D0C32" w:rsidRDefault="00A409D4" w:rsidP="00A409D4">
      <w:pPr>
        <w:jc w:val="both"/>
        <w:rPr>
          <w:rFonts w:ascii="GHEA Grapalat" w:hAnsi="GHEA Grapalat"/>
          <w:sz w:val="20"/>
          <w:lang w:val="af-ZA"/>
        </w:rPr>
      </w:pPr>
    </w:p>
    <w:p w:rsidR="00A409D4" w:rsidRDefault="00A409D4" w:rsidP="00A409D4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409D4" w:rsidRPr="003976AE" w:rsidRDefault="00A409D4" w:rsidP="00A409D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3976AE">
        <w:rPr>
          <w:rFonts w:ascii="GHEA Grapalat" w:hAnsi="GHEA Grapalat" w:cs="Sylfaen"/>
          <w:sz w:val="20"/>
          <w:lang w:val="hy-AM"/>
        </w:rPr>
        <w:t>ՀՀ-ՏՄԴՀ-</w:t>
      </w:r>
      <w:r>
        <w:rPr>
          <w:rFonts w:ascii="GHEA Grapalat" w:hAnsi="GHEA Grapalat" w:cs="Sylfaen"/>
          <w:sz w:val="20"/>
          <w:lang w:val="hy-AM"/>
        </w:rPr>
        <w:t>ԳՀ</w:t>
      </w:r>
      <w:r w:rsidRPr="003976AE">
        <w:rPr>
          <w:rFonts w:ascii="GHEA Grapalat" w:hAnsi="GHEA Grapalat" w:cs="Sylfaen"/>
          <w:sz w:val="20"/>
          <w:lang w:val="hy-AM"/>
        </w:rPr>
        <w:t>ԱՊՁԲ-19/</w:t>
      </w:r>
      <w:r>
        <w:rPr>
          <w:rFonts w:ascii="GHEA Grapalat" w:hAnsi="GHEA Grapalat" w:cs="Sylfaen"/>
          <w:sz w:val="20"/>
          <w:lang w:val="hy-AM"/>
        </w:rPr>
        <w:t>4</w:t>
      </w:r>
    </w:p>
    <w:p w:rsidR="00A409D4" w:rsidRDefault="00A409D4" w:rsidP="00A409D4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409D4" w:rsidRPr="003976AE" w:rsidRDefault="00A409D4" w:rsidP="00A409D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76AE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3976AE">
        <w:rPr>
          <w:rFonts w:ascii="GHEA Grapalat" w:hAnsi="GHEA Grapalat" w:cs="Sylfaen"/>
          <w:sz w:val="20"/>
          <w:lang w:val="hy-AM"/>
        </w:rPr>
        <w:t>դիզելային վառելիքի</w:t>
      </w:r>
    </w:p>
    <w:p w:rsidR="00A409D4" w:rsidRPr="008F0C47" w:rsidRDefault="00A409D4" w:rsidP="00A409D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 </w:t>
      </w:r>
      <w:r w:rsidRPr="003976AE">
        <w:rPr>
          <w:rFonts w:ascii="GHEA Grapalat" w:hAnsi="GHEA Grapalat" w:cs="Sylfaen"/>
          <w:b/>
          <w:sz w:val="20"/>
          <w:lang w:val="hy-AM"/>
        </w:rPr>
        <w:t>ՀՀ-ՏՄԴՀ-</w:t>
      </w:r>
      <w:r>
        <w:rPr>
          <w:rFonts w:ascii="GHEA Grapalat" w:hAnsi="GHEA Grapalat" w:cs="Sylfaen"/>
          <w:b/>
          <w:sz w:val="20"/>
          <w:lang w:val="hy-AM"/>
        </w:rPr>
        <w:t>ԳՀ</w:t>
      </w:r>
      <w:r w:rsidRPr="003976AE">
        <w:rPr>
          <w:rFonts w:ascii="GHEA Grapalat" w:hAnsi="GHEA Grapalat" w:cs="Sylfaen"/>
          <w:b/>
          <w:sz w:val="20"/>
          <w:lang w:val="hy-AM"/>
        </w:rPr>
        <w:t>ԱՊՁԲ-19/</w:t>
      </w:r>
      <w:r>
        <w:rPr>
          <w:rFonts w:ascii="GHEA Grapalat" w:hAnsi="GHEA Grapalat" w:cs="Sylfaen"/>
          <w:b/>
          <w:sz w:val="20"/>
          <w:lang w:val="hy-AM"/>
        </w:rPr>
        <w:t>4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</w:p>
    <w:p w:rsidR="00A409D4" w:rsidRDefault="00A409D4" w:rsidP="00A409D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A409D4" w:rsidRDefault="00A409D4" w:rsidP="00A409D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409D4" w:rsidRPr="000D0C32" w:rsidTr="002331A6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409D4" w:rsidRPr="000D0C32" w:rsidRDefault="00A409D4" w:rsidP="002331A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409D4" w:rsidRPr="000D0C32" w:rsidRDefault="00A409D4" w:rsidP="002331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409D4" w:rsidRPr="000D0C32" w:rsidRDefault="00A409D4" w:rsidP="002331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409D4" w:rsidRPr="000D0C32" w:rsidRDefault="00A409D4" w:rsidP="002331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409D4" w:rsidRPr="000D0C32" w:rsidRDefault="00A409D4" w:rsidP="002331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409D4" w:rsidRPr="000D0C32" w:rsidRDefault="00A409D4" w:rsidP="002331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409D4" w:rsidRPr="000D0C32" w:rsidTr="002331A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409D4" w:rsidRPr="000D0C32" w:rsidRDefault="00A409D4" w:rsidP="002331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409D4" w:rsidRPr="003976AE" w:rsidRDefault="00A409D4" w:rsidP="002331A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Դիզելային վառելիքի ձեռքբերում</w:t>
            </w:r>
          </w:p>
        </w:tc>
        <w:tc>
          <w:tcPr>
            <w:tcW w:w="2713" w:type="dxa"/>
            <w:shd w:val="clear" w:color="auto" w:fill="auto"/>
          </w:tcPr>
          <w:p w:rsidR="00A409D4" w:rsidRDefault="00A409D4" w:rsidP="00A409D4">
            <w:pPr>
              <w:rPr>
                <w:rFonts w:ascii="Sylfaen" w:hAnsi="Sylfaen" w:cs="Sylfaen"/>
                <w:sz w:val="20"/>
                <w:lang w:val="hy-AM"/>
              </w:rPr>
            </w:pPr>
          </w:p>
          <w:p w:rsidR="00A409D4" w:rsidRDefault="00A409D4" w:rsidP="00A409D4">
            <w:pPr>
              <w:rPr>
                <w:rFonts w:ascii="Sylfaen" w:hAnsi="Sylfaen" w:cs="Sylfaen"/>
                <w:sz w:val="20"/>
                <w:lang w:val="hy-AM"/>
              </w:rPr>
            </w:pPr>
          </w:p>
          <w:p w:rsidR="00A409D4" w:rsidRDefault="00A409D4" w:rsidP="00A409D4">
            <w:pPr>
              <w:rPr>
                <w:rFonts w:ascii="Sylfaen" w:hAnsi="Sylfaen" w:cs="Sylfaen"/>
                <w:sz w:val="20"/>
                <w:lang w:val="hy-AM"/>
              </w:rPr>
            </w:pPr>
          </w:p>
          <w:p w:rsidR="00A409D4" w:rsidRDefault="00A409D4" w:rsidP="00A409D4">
            <w:pPr>
              <w:rPr>
                <w:rFonts w:ascii="Sylfaen" w:hAnsi="Sylfaen" w:cs="Sylfaen"/>
                <w:sz w:val="20"/>
              </w:rPr>
            </w:pPr>
            <w:bookmarkStart w:id="0" w:name="_GoBack"/>
            <w:bookmarkEnd w:id="0"/>
            <w:r>
              <w:rPr>
                <w:rFonts w:ascii="Sylfaen" w:hAnsi="Sylfaen" w:cs="Sylfaen"/>
                <w:sz w:val="20"/>
                <w:lang w:val="hy-AM"/>
              </w:rPr>
              <w:t xml:space="preserve">1. </w:t>
            </w:r>
            <w:r>
              <w:rPr>
                <w:rFonts w:ascii="Sylfaen" w:hAnsi="Sylfaen" w:cs="Sylfaen"/>
                <w:sz w:val="20"/>
              </w:rPr>
              <w:t>,,ՍԻՓԻԷՍ ՕԻԼ,, ՍՊԸ</w:t>
            </w:r>
          </w:p>
          <w:p w:rsidR="00A409D4" w:rsidRDefault="00A409D4" w:rsidP="002331A6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A409D4" w:rsidRPr="00A409D4" w:rsidRDefault="00A409D4" w:rsidP="00A409D4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 xml:space="preserve">2. </w:t>
            </w:r>
            <w:r>
              <w:rPr>
                <w:rFonts w:ascii="Sylfaen" w:hAnsi="Sylfaen" w:cs="Sylfaen"/>
                <w:sz w:val="20"/>
                <w:lang w:val="hy-AM"/>
              </w:rPr>
              <w:t>,,ՖԼԵՇ,,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409D4" w:rsidRPr="00A409D4" w:rsidRDefault="00A409D4" w:rsidP="002331A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409D4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A409D4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A409D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409D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A409D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A409D4" w:rsidRPr="000D0C32" w:rsidRDefault="00A409D4" w:rsidP="002331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409D4" w:rsidRPr="000D0C32" w:rsidRDefault="00A409D4" w:rsidP="002331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409D4" w:rsidRPr="000D0C32" w:rsidRDefault="00A409D4" w:rsidP="002331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409D4" w:rsidRPr="003976AE" w:rsidRDefault="00A409D4" w:rsidP="002331A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A2F47">
              <w:rPr>
                <w:rFonts w:ascii="Sylfaen" w:hAnsi="Sylfaen" w:cs="Sylfaen"/>
                <w:sz w:val="20"/>
                <w:lang w:val="hy-AM"/>
              </w:rPr>
              <w:t>Մասնակիցների կողմից ներկայացված գնային առաջարկները գերազանցում են տվյալ ընթացակարգի նախահաշվային գինը</w:t>
            </w:r>
          </w:p>
        </w:tc>
      </w:tr>
    </w:tbl>
    <w:p w:rsidR="00A409D4" w:rsidRDefault="00A409D4" w:rsidP="00A409D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409D4" w:rsidRDefault="00A409D4" w:rsidP="00A409D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409D4" w:rsidRDefault="00A409D4" w:rsidP="00A409D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A409D4" w:rsidRPr="00A7446E" w:rsidRDefault="00A409D4" w:rsidP="00A409D4">
      <w:pPr>
        <w:jc w:val="both"/>
        <w:rPr>
          <w:rFonts w:ascii="GHEA Grapalat" w:hAnsi="GHEA Grapalat" w:cs="Sylfaen"/>
          <w:sz w:val="20"/>
          <w:lang w:val="af-ZA"/>
        </w:rPr>
      </w:pPr>
      <w:r w:rsidRPr="003976AE">
        <w:rPr>
          <w:rFonts w:ascii="GHEA Grapalat" w:hAnsi="GHEA Grapalat" w:cs="Sylfaen"/>
          <w:b/>
          <w:sz w:val="20"/>
          <w:lang w:val="hy-AM"/>
        </w:rPr>
        <w:t>ՀՀ-ՏՄԴՀ-</w:t>
      </w:r>
      <w:r>
        <w:rPr>
          <w:rFonts w:ascii="GHEA Grapalat" w:hAnsi="GHEA Grapalat" w:cs="Sylfaen"/>
          <w:b/>
          <w:sz w:val="20"/>
          <w:lang w:val="hy-AM"/>
        </w:rPr>
        <w:t>ԳՀ</w:t>
      </w:r>
      <w:r w:rsidRPr="003976AE">
        <w:rPr>
          <w:rFonts w:ascii="GHEA Grapalat" w:hAnsi="GHEA Grapalat" w:cs="Sylfaen"/>
          <w:b/>
          <w:sz w:val="20"/>
          <w:lang w:val="hy-AM"/>
        </w:rPr>
        <w:t>ԱՊՁԲ-19/</w:t>
      </w:r>
      <w:r>
        <w:rPr>
          <w:rFonts w:ascii="GHEA Grapalat" w:hAnsi="GHEA Grapalat" w:cs="Sylfaen"/>
          <w:b/>
          <w:sz w:val="20"/>
          <w:lang w:val="hy-AM"/>
        </w:rPr>
        <w:t>4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Արմինե Աղաջանյան</w:t>
      </w:r>
      <w:r>
        <w:rPr>
          <w:rFonts w:ascii="GHEA Grapalat" w:hAnsi="GHEA Grapalat" w:cs="Sylfaen"/>
          <w:sz w:val="20"/>
          <w:lang w:val="af-ZA"/>
        </w:rPr>
        <w:t>ին:</w:t>
      </w:r>
    </w:p>
    <w:p w:rsidR="00A409D4" w:rsidRPr="00A7446E" w:rsidRDefault="00A409D4" w:rsidP="00A409D4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A409D4" w:rsidRDefault="00A409D4" w:rsidP="00A409D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409D4" w:rsidRPr="00EA309E" w:rsidRDefault="00A409D4" w:rsidP="00A409D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0268-2-33-75</w:t>
      </w:r>
    </w:p>
    <w:p w:rsidR="00A409D4" w:rsidRPr="00EA309E" w:rsidRDefault="00A409D4" w:rsidP="00A409D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Pr="00433F5C">
          <w:rPr>
            <w:rStyle w:val="Hyperlink"/>
            <w:rFonts w:ascii="GHEA Grapalat" w:hAnsi="GHEA Grapalat"/>
            <w:sz w:val="20"/>
            <w:lang w:val="af-ZA"/>
          </w:rPr>
          <w:t>dilijan.gnumner@mail.ru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</w:p>
    <w:p w:rsidR="00A409D4" w:rsidRPr="00960651" w:rsidRDefault="00A409D4" w:rsidP="00A409D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A409D4" w:rsidRPr="003976AE" w:rsidRDefault="00A409D4" w:rsidP="00A409D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Դիլիջանի համայնքապետարան</w:t>
      </w:r>
    </w:p>
    <w:p w:rsidR="00A409D4" w:rsidRDefault="00A409D4" w:rsidP="00A409D4"/>
    <w:p w:rsidR="00532355" w:rsidRDefault="00532355"/>
    <w:sectPr w:rsidR="00532355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409D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409D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409D4" w:rsidP="00B2146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D4"/>
    <w:rsid w:val="00532355"/>
    <w:rsid w:val="00A409D4"/>
    <w:rsid w:val="00A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1DD2F-93D5-4BE6-B4FA-26B81E32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9D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409D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409D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409D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409D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409D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409D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409D4"/>
  </w:style>
  <w:style w:type="paragraph" w:styleId="Footer">
    <w:name w:val="footer"/>
    <w:basedOn w:val="Normal"/>
    <w:link w:val="FooterChar"/>
    <w:rsid w:val="00A409D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409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A409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0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dilijan.gnumn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2019-03-19T06:01:00Z</dcterms:created>
  <dcterms:modified xsi:type="dcterms:W3CDTF">2019-03-19T06:05:00Z</dcterms:modified>
</cp:coreProperties>
</file>